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2FD0" w14:textId="77777777" w:rsidR="000A7DDD" w:rsidRDefault="00CC54B1" w:rsidP="00CC54B1">
      <w:pPr>
        <w:jc w:val="center"/>
      </w:pPr>
      <w:r w:rsidRPr="00A664DC">
        <w:rPr>
          <w:noProof/>
        </w:rPr>
        <w:drawing>
          <wp:inline distT="0" distB="0" distL="0" distR="0" wp14:anchorId="382562DA" wp14:editId="0D4E13F3">
            <wp:extent cx="3762375" cy="82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ville_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9185" cy="839822"/>
                    </a:xfrm>
                    <a:prstGeom prst="rect">
                      <a:avLst/>
                    </a:prstGeom>
                  </pic:spPr>
                </pic:pic>
              </a:graphicData>
            </a:graphic>
          </wp:inline>
        </w:drawing>
      </w:r>
    </w:p>
    <w:p w14:paraId="01BF21D9" w14:textId="77777777" w:rsidR="00CC54B1" w:rsidRDefault="00CC54B1"/>
    <w:p w14:paraId="1C8228CC" w14:textId="3B6E5944" w:rsidR="00CC54B1" w:rsidRPr="00EF794F" w:rsidRDefault="00CC54B1" w:rsidP="00CC54B1">
      <w:pPr>
        <w:autoSpaceDE w:val="0"/>
        <w:autoSpaceDN w:val="0"/>
        <w:adjustRightInd w:val="0"/>
        <w:ind w:left="720" w:hanging="720"/>
        <w:jc w:val="center"/>
        <w:rPr>
          <w:rFonts w:ascii="Times New Roman" w:hAnsi="Times New Roman" w:cs="Times New Roman"/>
          <w:b/>
        </w:rPr>
      </w:pPr>
      <w:r w:rsidRPr="00EF794F">
        <w:rPr>
          <w:rFonts w:ascii="Times New Roman" w:hAnsi="Times New Roman" w:cs="Times New Roman"/>
          <w:b/>
        </w:rPr>
        <w:t xml:space="preserve">December </w:t>
      </w:r>
      <w:r w:rsidR="00CE71AE">
        <w:rPr>
          <w:rFonts w:ascii="Times New Roman" w:hAnsi="Times New Roman" w:cs="Times New Roman"/>
          <w:b/>
        </w:rPr>
        <w:t>12</w:t>
      </w:r>
      <w:r w:rsidRPr="00EF794F">
        <w:rPr>
          <w:rFonts w:ascii="Times New Roman" w:hAnsi="Times New Roman" w:cs="Times New Roman"/>
          <w:b/>
        </w:rPr>
        <w:t>, 2019</w:t>
      </w:r>
    </w:p>
    <w:p w14:paraId="4863DEF8" w14:textId="77777777" w:rsidR="00CC54B1" w:rsidRPr="00EF794F" w:rsidRDefault="00CC54B1" w:rsidP="00CC54B1">
      <w:pPr>
        <w:autoSpaceDE w:val="0"/>
        <w:autoSpaceDN w:val="0"/>
        <w:adjustRightInd w:val="0"/>
        <w:ind w:left="720" w:hanging="720"/>
        <w:jc w:val="center"/>
        <w:rPr>
          <w:rFonts w:ascii="Times New Roman" w:hAnsi="Times New Roman" w:cs="Times New Roman"/>
        </w:rPr>
      </w:pPr>
    </w:p>
    <w:p w14:paraId="3A6DBE2A" w14:textId="34F16CCA" w:rsidR="00CC54B1" w:rsidRPr="00EF794F" w:rsidRDefault="00781559" w:rsidP="00CC54B1">
      <w:pPr>
        <w:autoSpaceDE w:val="0"/>
        <w:autoSpaceDN w:val="0"/>
        <w:adjustRightInd w:val="0"/>
        <w:ind w:left="720" w:hanging="720"/>
        <w:jc w:val="center"/>
        <w:rPr>
          <w:rFonts w:ascii="Times New Roman" w:hAnsi="Times New Roman" w:cs="Times New Roman"/>
          <w:b/>
          <w:bCs/>
        </w:rPr>
      </w:pPr>
      <w:r>
        <w:rPr>
          <w:rFonts w:ascii="Times New Roman" w:hAnsi="Times New Roman" w:cs="Times New Roman"/>
          <w:b/>
          <w:bCs/>
        </w:rPr>
        <w:t>ENVIRONMENTAL HEALTH SUPERVISOR</w:t>
      </w:r>
      <w:r w:rsidR="008E1925">
        <w:rPr>
          <w:rFonts w:ascii="Times New Roman" w:hAnsi="Times New Roman" w:cs="Times New Roman"/>
          <w:b/>
          <w:bCs/>
        </w:rPr>
        <w:t xml:space="preserve"> II</w:t>
      </w:r>
      <w:r w:rsidR="00AA420D">
        <w:rPr>
          <w:rFonts w:ascii="Times New Roman" w:hAnsi="Times New Roman" w:cs="Times New Roman"/>
          <w:b/>
          <w:bCs/>
        </w:rPr>
        <w:t>I</w:t>
      </w:r>
    </w:p>
    <w:p w14:paraId="0E3E599A" w14:textId="77777777" w:rsidR="00CC54B1" w:rsidRPr="00EF794F" w:rsidRDefault="00CC54B1" w:rsidP="00CC54B1">
      <w:pPr>
        <w:autoSpaceDE w:val="0"/>
        <w:autoSpaceDN w:val="0"/>
        <w:adjustRightInd w:val="0"/>
        <w:ind w:left="720" w:hanging="720"/>
        <w:jc w:val="both"/>
        <w:rPr>
          <w:rFonts w:ascii="Times New Roman" w:hAnsi="Times New Roman" w:cs="Times New Roman"/>
        </w:rPr>
      </w:pPr>
    </w:p>
    <w:p w14:paraId="09001BC0" w14:textId="2CE75215" w:rsidR="00CC54B1" w:rsidRPr="00BA3E08" w:rsidRDefault="00CC54B1" w:rsidP="00CC54B1">
      <w:pPr>
        <w:autoSpaceDE w:val="0"/>
        <w:autoSpaceDN w:val="0"/>
        <w:adjustRightInd w:val="0"/>
        <w:jc w:val="both"/>
        <w:rPr>
          <w:rFonts w:ascii="Times New Roman" w:hAnsi="Times New Roman" w:cs="Times New Roman"/>
        </w:rPr>
      </w:pPr>
      <w:r w:rsidRPr="00EF794F">
        <w:rPr>
          <w:rFonts w:ascii="Times New Roman" w:hAnsi="Times New Roman" w:cs="Times New Roman"/>
        </w:rPr>
        <w:t xml:space="preserve">Granville Vance Public Health </w:t>
      </w:r>
      <w:r>
        <w:rPr>
          <w:rFonts w:ascii="Times New Roman" w:hAnsi="Times New Roman" w:cs="Times New Roman"/>
        </w:rPr>
        <w:t xml:space="preserve">(GVPH) </w:t>
      </w:r>
      <w:r w:rsidRPr="00EF794F">
        <w:rPr>
          <w:rFonts w:ascii="Times New Roman" w:hAnsi="Times New Roman" w:cs="Times New Roman"/>
        </w:rPr>
        <w:t xml:space="preserve">is currently accepting applications for </w:t>
      </w:r>
      <w:r w:rsidR="00BA3E08">
        <w:rPr>
          <w:rFonts w:ascii="Times New Roman" w:hAnsi="Times New Roman" w:cs="Times New Roman"/>
        </w:rPr>
        <w:t>the leadership position of</w:t>
      </w:r>
      <w:r w:rsidRPr="00EF794F">
        <w:rPr>
          <w:rFonts w:ascii="Times New Roman" w:hAnsi="Times New Roman" w:cs="Times New Roman"/>
        </w:rPr>
        <w:t xml:space="preserve"> </w:t>
      </w:r>
      <w:r w:rsidR="00781559">
        <w:rPr>
          <w:rFonts w:ascii="Times New Roman" w:hAnsi="Times New Roman" w:cs="Times New Roman"/>
        </w:rPr>
        <w:t>Environmental Health Supervisor</w:t>
      </w:r>
      <w:r w:rsidR="008E1925">
        <w:rPr>
          <w:rFonts w:ascii="Times New Roman" w:hAnsi="Times New Roman" w:cs="Times New Roman"/>
        </w:rPr>
        <w:t xml:space="preserve"> I</w:t>
      </w:r>
      <w:r w:rsidR="00AA420D">
        <w:rPr>
          <w:rFonts w:ascii="Times New Roman" w:hAnsi="Times New Roman" w:cs="Times New Roman"/>
        </w:rPr>
        <w:t>I</w:t>
      </w:r>
      <w:r w:rsidR="008E1925">
        <w:rPr>
          <w:rFonts w:ascii="Times New Roman" w:hAnsi="Times New Roman" w:cs="Times New Roman"/>
        </w:rPr>
        <w:t>I</w:t>
      </w:r>
      <w:r w:rsidR="00781559" w:rsidRPr="00BA3E08">
        <w:rPr>
          <w:rFonts w:ascii="Times New Roman" w:hAnsi="Times New Roman" w:cs="Times New Roman"/>
        </w:rPr>
        <w:t>.</w:t>
      </w:r>
      <w:r w:rsidR="00BA3E08" w:rsidRPr="00BA3E08">
        <w:rPr>
          <w:rFonts w:ascii="Times New Roman" w:hAnsi="Times New Roman" w:cs="Times New Roman"/>
        </w:rPr>
        <w:t xml:space="preserve"> This full-time position serves both the Granville and Vance County Health Departments, to plan, direct and administer the </w:t>
      </w:r>
      <w:r w:rsidR="00BA3E08">
        <w:rPr>
          <w:rFonts w:ascii="Times New Roman" w:hAnsi="Times New Roman" w:cs="Times New Roman"/>
        </w:rPr>
        <w:t>environmental health</w:t>
      </w:r>
      <w:r w:rsidR="00BA3E08" w:rsidRPr="00BA3E08">
        <w:rPr>
          <w:rFonts w:ascii="Times New Roman" w:hAnsi="Times New Roman" w:cs="Times New Roman"/>
        </w:rPr>
        <w:t xml:space="preserve"> functions of the district.</w:t>
      </w:r>
    </w:p>
    <w:p w14:paraId="64354E11" w14:textId="1B7CAC4F" w:rsidR="00CC54B1" w:rsidRDefault="00CC54B1" w:rsidP="00CC54B1">
      <w:pPr>
        <w:autoSpaceDE w:val="0"/>
        <w:autoSpaceDN w:val="0"/>
        <w:adjustRightInd w:val="0"/>
        <w:jc w:val="both"/>
        <w:rPr>
          <w:rFonts w:ascii="Times New Roman" w:hAnsi="Times New Roman" w:cs="Times New Roman"/>
        </w:rPr>
      </w:pPr>
    </w:p>
    <w:p w14:paraId="18EB1B02" w14:textId="3C433BC0" w:rsidR="00FD2BB3" w:rsidRPr="00BA3E08" w:rsidRDefault="00FD2BB3" w:rsidP="00CC54B1">
      <w:pPr>
        <w:autoSpaceDE w:val="0"/>
        <w:autoSpaceDN w:val="0"/>
        <w:adjustRightInd w:val="0"/>
        <w:jc w:val="both"/>
        <w:rPr>
          <w:rFonts w:ascii="Times New Roman" w:hAnsi="Times New Roman" w:cs="Times New Roman"/>
        </w:rPr>
      </w:pPr>
      <w:r>
        <w:rPr>
          <w:rFonts w:ascii="Times New Roman" w:hAnsi="Times New Roman" w:cs="Times New Roman"/>
        </w:rPr>
        <w:t>DESCRIPTION OF WORK: This position is responsible for the efficient coordination and planning of the environmental health program. The position supervises approximately seven full-time and two part-time environmental health specialists and two secretaries. The program provides routes evaluations and surveys of establishments with facilities affecting the public health, such as restaurants, meat markets, and lodging, as well as on-site waster water programs, building site evaluations and design of appropriate ground absorption systems upon approval of site, and evaluating systems upon installation. Duties also include complaint follow-up and other duties in the field as necessary.</w:t>
      </w:r>
    </w:p>
    <w:p w14:paraId="041506B5" w14:textId="77777777" w:rsidR="00CC54B1" w:rsidRPr="00EF794F" w:rsidRDefault="00CC54B1" w:rsidP="00CC54B1">
      <w:pPr>
        <w:autoSpaceDE w:val="0"/>
        <w:autoSpaceDN w:val="0"/>
        <w:adjustRightInd w:val="0"/>
        <w:jc w:val="both"/>
        <w:rPr>
          <w:rFonts w:ascii="Times New Roman" w:hAnsi="Times New Roman" w:cs="Times New Roman"/>
          <w:color w:val="FF0000"/>
        </w:rPr>
      </w:pPr>
    </w:p>
    <w:p w14:paraId="35AEF16C" w14:textId="7679A811" w:rsidR="00CC54B1" w:rsidRPr="00EF794F" w:rsidRDefault="00CC54B1" w:rsidP="00CC54B1">
      <w:pPr>
        <w:autoSpaceDE w:val="0"/>
        <w:autoSpaceDN w:val="0"/>
        <w:adjustRightInd w:val="0"/>
        <w:jc w:val="both"/>
        <w:rPr>
          <w:rFonts w:ascii="Times New Roman" w:hAnsi="Times New Roman" w:cs="Times New Roman"/>
        </w:rPr>
      </w:pPr>
      <w:r>
        <w:rPr>
          <w:rFonts w:ascii="Times New Roman" w:hAnsi="Times New Roman" w:cs="Times New Roman"/>
        </w:rPr>
        <w:t>MINIMUM QUALIFICATIONS:</w:t>
      </w:r>
      <w:r w:rsidRPr="00EF794F">
        <w:rPr>
          <w:rFonts w:ascii="Times New Roman" w:hAnsi="Times New Roman" w:cs="Times New Roman"/>
        </w:rPr>
        <w:t xml:space="preserve"> </w:t>
      </w:r>
      <w:r w:rsidR="00AA6BF4">
        <w:rPr>
          <w:rFonts w:ascii="Times New Roman" w:hAnsi="Times New Roman" w:cs="Times New Roman"/>
        </w:rPr>
        <w:t xml:space="preserve">Three years of experience in professional environmental health work at the Sanitarian level or above in a health department, with one year preferably having been in an administrative, management or supervisory capacity. Must be registered </w:t>
      </w:r>
      <w:proofErr w:type="gramStart"/>
      <w:r w:rsidR="00AA6BF4">
        <w:rPr>
          <w:rFonts w:ascii="Times New Roman" w:hAnsi="Times New Roman" w:cs="Times New Roman"/>
        </w:rPr>
        <w:t>an a</w:t>
      </w:r>
      <w:proofErr w:type="gramEnd"/>
      <w:r w:rsidR="00AA6BF4">
        <w:rPr>
          <w:rFonts w:ascii="Times New Roman" w:hAnsi="Times New Roman" w:cs="Times New Roman"/>
        </w:rPr>
        <w:t xml:space="preserve"> sanitarian by the N.C. State Board of Sanitarian Examiners.</w:t>
      </w:r>
    </w:p>
    <w:p w14:paraId="13708165" w14:textId="77777777" w:rsidR="00CC54B1" w:rsidRPr="007E5326" w:rsidRDefault="00CC54B1" w:rsidP="00CC54B1">
      <w:pPr>
        <w:autoSpaceDE w:val="0"/>
        <w:autoSpaceDN w:val="0"/>
        <w:adjustRightInd w:val="0"/>
        <w:jc w:val="both"/>
        <w:rPr>
          <w:rFonts w:ascii="Times New Roman" w:hAnsi="Times New Roman" w:cs="Times New Roman"/>
        </w:rPr>
      </w:pPr>
    </w:p>
    <w:p w14:paraId="649E6FD0" w14:textId="22D93F9F" w:rsidR="007E5326" w:rsidRPr="007E5326" w:rsidRDefault="007E5326" w:rsidP="007E5326">
      <w:pPr>
        <w:autoSpaceDE w:val="0"/>
        <w:autoSpaceDN w:val="0"/>
        <w:adjustRightInd w:val="0"/>
        <w:jc w:val="both"/>
        <w:rPr>
          <w:rFonts w:ascii="Times New Roman" w:hAnsi="Times New Roman" w:cs="Times New Roman"/>
        </w:rPr>
      </w:pPr>
      <w:r w:rsidRPr="00D1752F">
        <w:rPr>
          <w:rFonts w:ascii="Times New Roman" w:hAnsi="Times New Roman" w:cs="Times New Roman"/>
        </w:rPr>
        <w:t xml:space="preserve">PREFERRED EXPERIENCE: A minimum of five years of experience in </w:t>
      </w:r>
      <w:r w:rsidR="00D1752F" w:rsidRPr="00D1752F">
        <w:rPr>
          <w:rFonts w:ascii="Times New Roman" w:hAnsi="Times New Roman" w:cs="Times New Roman"/>
        </w:rPr>
        <w:t>environmental health</w:t>
      </w:r>
      <w:r w:rsidRPr="00D1752F">
        <w:rPr>
          <w:rFonts w:ascii="Times New Roman" w:hAnsi="Times New Roman" w:cs="Times New Roman"/>
        </w:rPr>
        <w:t xml:space="preserve"> is preferred.  Must be able to work effectively with people of all educational levels.  Must have strong written and oral communication skills.</w:t>
      </w:r>
    </w:p>
    <w:p w14:paraId="2D347015" w14:textId="77777777" w:rsidR="007E5326" w:rsidRPr="007E5326" w:rsidRDefault="007E5326" w:rsidP="007E5326">
      <w:pPr>
        <w:autoSpaceDE w:val="0"/>
        <w:autoSpaceDN w:val="0"/>
        <w:adjustRightInd w:val="0"/>
        <w:jc w:val="both"/>
        <w:rPr>
          <w:rFonts w:ascii="Times New Roman" w:hAnsi="Times New Roman" w:cs="Times New Roman"/>
        </w:rPr>
      </w:pPr>
    </w:p>
    <w:p w14:paraId="3DE31BA8" w14:textId="6BB0D790" w:rsidR="009E3615" w:rsidRPr="007E5326" w:rsidRDefault="009E3615" w:rsidP="009E3615">
      <w:pPr>
        <w:widowControl w:val="0"/>
        <w:autoSpaceDE w:val="0"/>
        <w:autoSpaceDN w:val="0"/>
        <w:adjustRightInd w:val="0"/>
        <w:jc w:val="both"/>
        <w:rPr>
          <w:rFonts w:ascii="Times New Roman" w:hAnsi="Times New Roman" w:cs="Times New Roman"/>
          <w:bCs/>
        </w:rPr>
      </w:pPr>
      <w:r w:rsidRPr="009211E2">
        <w:rPr>
          <w:rFonts w:ascii="Times New Roman" w:hAnsi="Times New Roman" w:cs="Times New Roman"/>
          <w:bCs/>
        </w:rPr>
        <w:t>SALARY: The hiring range for this position starts at $</w:t>
      </w:r>
      <w:r w:rsidR="009211E2" w:rsidRPr="009211E2">
        <w:rPr>
          <w:rFonts w:ascii="Times New Roman" w:hAnsi="Times New Roman" w:cs="Times New Roman"/>
          <w:bCs/>
        </w:rPr>
        <w:t>58</w:t>
      </w:r>
      <w:r w:rsidRPr="009211E2">
        <w:rPr>
          <w:rFonts w:ascii="Times New Roman" w:hAnsi="Times New Roman" w:cs="Times New Roman"/>
          <w:bCs/>
        </w:rPr>
        <w:t>,</w:t>
      </w:r>
      <w:r w:rsidR="009211E2" w:rsidRPr="009211E2">
        <w:rPr>
          <w:rFonts w:ascii="Times New Roman" w:hAnsi="Times New Roman" w:cs="Times New Roman"/>
          <w:bCs/>
        </w:rPr>
        <w:t>327</w:t>
      </w:r>
      <w:r w:rsidRPr="009211E2">
        <w:rPr>
          <w:rFonts w:ascii="Times New Roman" w:hAnsi="Times New Roman" w:cs="Times New Roman"/>
          <w:bCs/>
        </w:rPr>
        <w:t>. Salary will be commensurate with education and</w:t>
      </w:r>
      <w:r w:rsidRPr="007E5326">
        <w:rPr>
          <w:rFonts w:ascii="Times New Roman" w:hAnsi="Times New Roman" w:cs="Times New Roman"/>
          <w:bCs/>
        </w:rPr>
        <w:t xml:space="preserve"> experience.</w:t>
      </w:r>
    </w:p>
    <w:p w14:paraId="4CA8DC2A" w14:textId="77777777" w:rsidR="009E3615" w:rsidRPr="009E3615" w:rsidRDefault="009E3615" w:rsidP="009E3615">
      <w:pPr>
        <w:widowControl w:val="0"/>
        <w:autoSpaceDE w:val="0"/>
        <w:autoSpaceDN w:val="0"/>
        <w:adjustRightInd w:val="0"/>
        <w:jc w:val="both"/>
        <w:rPr>
          <w:rFonts w:ascii="Times New Roman" w:hAnsi="Times New Roman" w:cs="Times New Roman"/>
          <w:bCs/>
        </w:rPr>
      </w:pPr>
    </w:p>
    <w:p w14:paraId="5E20CC44" w14:textId="77777777" w:rsidR="00CC54B1" w:rsidRPr="00804103" w:rsidRDefault="00CC54B1" w:rsidP="00CC54B1">
      <w:pPr>
        <w:widowControl w:val="0"/>
        <w:autoSpaceDE w:val="0"/>
        <w:autoSpaceDN w:val="0"/>
        <w:adjustRightInd w:val="0"/>
        <w:jc w:val="both"/>
        <w:rPr>
          <w:rFonts w:ascii="Times New Roman" w:hAnsi="Times New Roman" w:cs="Times New Roman"/>
        </w:rPr>
      </w:pPr>
      <w:r w:rsidRPr="00804103">
        <w:rPr>
          <w:rFonts w:ascii="Times New Roman" w:hAnsi="Times New Roman" w:cs="Times New Roman"/>
          <w:bCs/>
        </w:rPr>
        <w:t xml:space="preserve">COMPENSATION PACKAGE: </w:t>
      </w:r>
      <w:r w:rsidRPr="00804103">
        <w:rPr>
          <w:rFonts w:ascii="Times New Roman" w:hAnsi="Times New Roman" w:cs="Times New Roman"/>
        </w:rPr>
        <w:t>GVPH offers competitive benefits including paid group medical insurance, N.C. Local Government Employees Retirement System membership, twelve paid holidays, and vacation and sick leave. Other voluntary group benefit options are available, including 401(k), 457(b), dental insurance, life insurance, vision insurance and flexible spending accounts.</w:t>
      </w:r>
    </w:p>
    <w:p w14:paraId="2B493EF8" w14:textId="77777777" w:rsidR="00CC54B1" w:rsidRPr="00EF794F" w:rsidRDefault="00CC54B1" w:rsidP="00CC54B1">
      <w:pPr>
        <w:autoSpaceDE w:val="0"/>
        <w:autoSpaceDN w:val="0"/>
        <w:adjustRightInd w:val="0"/>
        <w:jc w:val="both"/>
        <w:rPr>
          <w:rFonts w:ascii="Times New Roman" w:hAnsi="Times New Roman" w:cs="Times New Roman"/>
        </w:rPr>
      </w:pPr>
    </w:p>
    <w:p w14:paraId="34018A02" w14:textId="1E8BED1F" w:rsidR="00CC54B1" w:rsidRPr="00EF794F" w:rsidRDefault="00CC54B1" w:rsidP="00CC54B1">
      <w:pPr>
        <w:autoSpaceDE w:val="0"/>
        <w:autoSpaceDN w:val="0"/>
        <w:adjustRightInd w:val="0"/>
        <w:jc w:val="both"/>
        <w:rPr>
          <w:rFonts w:ascii="Times New Roman" w:hAnsi="Times New Roman" w:cs="Times New Roman"/>
        </w:rPr>
      </w:pPr>
      <w:r>
        <w:rPr>
          <w:rFonts w:ascii="Times New Roman" w:hAnsi="Times New Roman" w:cs="Times New Roman"/>
        </w:rPr>
        <w:t>APPLICATION PROCESS: I</w:t>
      </w:r>
      <w:r w:rsidRPr="00746AA9">
        <w:rPr>
          <w:rFonts w:ascii="Times New Roman" w:hAnsi="Times New Roman" w:cs="Times New Roman"/>
        </w:rPr>
        <w:t>nterested applicants must submit a completed state application (PD 107</w:t>
      </w:r>
      <w:r>
        <w:rPr>
          <w:rFonts w:ascii="Times New Roman" w:hAnsi="Times New Roman" w:cs="Times New Roman"/>
        </w:rPr>
        <w:t>)</w:t>
      </w:r>
      <w:r w:rsidR="00781559">
        <w:rPr>
          <w:rFonts w:ascii="Times New Roman" w:hAnsi="Times New Roman" w:cs="Times New Roman"/>
        </w:rPr>
        <w:t>, college transcripts</w:t>
      </w:r>
      <w:r w:rsidRPr="00746AA9">
        <w:rPr>
          <w:rFonts w:ascii="Times New Roman" w:hAnsi="Times New Roman" w:cs="Times New Roman"/>
        </w:rPr>
        <w:t xml:space="preserve"> and three work-related reference contacts </w:t>
      </w:r>
      <w:r w:rsidRPr="00EF794F">
        <w:rPr>
          <w:rFonts w:ascii="Times New Roman" w:hAnsi="Times New Roman" w:cs="Times New Roman"/>
        </w:rPr>
        <w:t xml:space="preserve">via email to </w:t>
      </w:r>
      <w:hyperlink r:id="rId6" w:history="1">
        <w:r w:rsidRPr="00746AA9">
          <w:rPr>
            <w:rStyle w:val="Hyperlink"/>
            <w:rFonts w:ascii="Times New Roman" w:hAnsi="Times New Roman" w:cs="Times New Roman"/>
            <w:color w:val="auto"/>
            <w:u w:val="none"/>
          </w:rPr>
          <w:t>humanresources@gvdhd.org</w:t>
        </w:r>
      </w:hyperlink>
      <w:r w:rsidRPr="00EF794F">
        <w:rPr>
          <w:rFonts w:ascii="Times New Roman" w:hAnsi="Times New Roman" w:cs="Times New Roman"/>
        </w:rPr>
        <w:t xml:space="preserve"> or to:</w:t>
      </w:r>
    </w:p>
    <w:p w14:paraId="3A18475E" w14:textId="77777777" w:rsidR="00CC54B1" w:rsidRPr="00EF794F" w:rsidRDefault="00CC54B1" w:rsidP="00CC54B1">
      <w:pPr>
        <w:autoSpaceDE w:val="0"/>
        <w:autoSpaceDN w:val="0"/>
        <w:adjustRightInd w:val="0"/>
        <w:jc w:val="center"/>
        <w:rPr>
          <w:rFonts w:ascii="Times New Roman" w:hAnsi="Times New Roman" w:cs="Times New Roman"/>
        </w:rPr>
      </w:pPr>
      <w:r w:rsidRPr="00EF794F">
        <w:rPr>
          <w:rFonts w:ascii="Times New Roman" w:hAnsi="Times New Roman" w:cs="Times New Roman"/>
        </w:rPr>
        <w:t>Personnel Director</w:t>
      </w:r>
    </w:p>
    <w:p w14:paraId="5076B66B" w14:textId="77777777" w:rsidR="00CC54B1" w:rsidRPr="00EF794F" w:rsidRDefault="00CC54B1" w:rsidP="00CC54B1">
      <w:pPr>
        <w:autoSpaceDE w:val="0"/>
        <w:autoSpaceDN w:val="0"/>
        <w:adjustRightInd w:val="0"/>
        <w:jc w:val="center"/>
        <w:rPr>
          <w:rFonts w:ascii="Times New Roman" w:hAnsi="Times New Roman" w:cs="Times New Roman"/>
        </w:rPr>
      </w:pPr>
      <w:r w:rsidRPr="00EF794F">
        <w:rPr>
          <w:rFonts w:ascii="Times New Roman" w:hAnsi="Times New Roman" w:cs="Times New Roman"/>
        </w:rPr>
        <w:t>Granville</w:t>
      </w:r>
      <w:r>
        <w:rPr>
          <w:rFonts w:ascii="Times New Roman" w:hAnsi="Times New Roman" w:cs="Times New Roman"/>
        </w:rPr>
        <w:t xml:space="preserve"> </w:t>
      </w:r>
      <w:r w:rsidRPr="00EF794F">
        <w:rPr>
          <w:rFonts w:ascii="Times New Roman" w:hAnsi="Times New Roman" w:cs="Times New Roman"/>
        </w:rPr>
        <w:t xml:space="preserve">Vance </w:t>
      </w:r>
      <w:r>
        <w:rPr>
          <w:rFonts w:ascii="Times New Roman" w:hAnsi="Times New Roman" w:cs="Times New Roman"/>
        </w:rPr>
        <w:t>Public</w:t>
      </w:r>
      <w:r w:rsidRPr="00EF794F">
        <w:rPr>
          <w:rFonts w:ascii="Times New Roman" w:hAnsi="Times New Roman" w:cs="Times New Roman"/>
        </w:rPr>
        <w:t xml:space="preserve"> Health</w:t>
      </w:r>
    </w:p>
    <w:p w14:paraId="7540F578" w14:textId="77777777" w:rsidR="00CC54B1" w:rsidRPr="00EF794F" w:rsidRDefault="00CC54B1" w:rsidP="00CC54B1">
      <w:pPr>
        <w:autoSpaceDE w:val="0"/>
        <w:autoSpaceDN w:val="0"/>
        <w:adjustRightInd w:val="0"/>
        <w:jc w:val="center"/>
        <w:rPr>
          <w:rFonts w:ascii="Times New Roman" w:hAnsi="Times New Roman" w:cs="Times New Roman"/>
        </w:rPr>
      </w:pPr>
      <w:r>
        <w:rPr>
          <w:rFonts w:ascii="Times New Roman" w:hAnsi="Times New Roman" w:cs="Times New Roman"/>
        </w:rPr>
        <w:t>P.O.</w:t>
      </w:r>
      <w:r w:rsidRPr="00EF794F">
        <w:rPr>
          <w:rFonts w:ascii="Times New Roman" w:hAnsi="Times New Roman" w:cs="Times New Roman"/>
        </w:rPr>
        <w:t xml:space="preserve"> Box 367</w:t>
      </w:r>
    </w:p>
    <w:p w14:paraId="5815EB30" w14:textId="12492A0E" w:rsidR="00CC54B1" w:rsidRDefault="00CC54B1" w:rsidP="00CC54B1">
      <w:pPr>
        <w:autoSpaceDE w:val="0"/>
        <w:autoSpaceDN w:val="0"/>
        <w:adjustRightInd w:val="0"/>
        <w:jc w:val="center"/>
        <w:rPr>
          <w:rFonts w:ascii="Times New Roman" w:hAnsi="Times New Roman" w:cs="Times New Roman"/>
        </w:rPr>
      </w:pPr>
      <w:r w:rsidRPr="00EF794F">
        <w:rPr>
          <w:rFonts w:ascii="Times New Roman" w:hAnsi="Times New Roman" w:cs="Times New Roman"/>
        </w:rPr>
        <w:t xml:space="preserve">Oxford, </w:t>
      </w:r>
      <w:r>
        <w:rPr>
          <w:rFonts w:ascii="Times New Roman" w:hAnsi="Times New Roman" w:cs="Times New Roman"/>
        </w:rPr>
        <w:t>N.C.</w:t>
      </w:r>
      <w:r w:rsidRPr="00EF794F">
        <w:rPr>
          <w:rFonts w:ascii="Times New Roman" w:hAnsi="Times New Roman" w:cs="Times New Roman"/>
        </w:rPr>
        <w:t xml:space="preserve"> 27565</w:t>
      </w:r>
    </w:p>
    <w:p w14:paraId="1BDF20C6" w14:textId="77777777" w:rsidR="00BA3E08" w:rsidRDefault="00BA3E08" w:rsidP="00CC54B1">
      <w:pPr>
        <w:autoSpaceDE w:val="0"/>
        <w:autoSpaceDN w:val="0"/>
        <w:adjustRightInd w:val="0"/>
        <w:jc w:val="center"/>
        <w:rPr>
          <w:rFonts w:ascii="Times New Roman" w:hAnsi="Times New Roman" w:cs="Times New Roman"/>
        </w:rPr>
      </w:pPr>
    </w:p>
    <w:p w14:paraId="5BEC6E2C" w14:textId="4CC083F8" w:rsidR="00CC54B1" w:rsidRPr="00EF794F" w:rsidRDefault="00CC54B1" w:rsidP="00CC54B1">
      <w:pPr>
        <w:autoSpaceDE w:val="0"/>
        <w:autoSpaceDN w:val="0"/>
        <w:adjustRightInd w:val="0"/>
        <w:jc w:val="both"/>
        <w:rPr>
          <w:rFonts w:ascii="Times New Roman" w:hAnsi="Times New Roman" w:cs="Times New Roman"/>
        </w:rPr>
      </w:pPr>
      <w:r>
        <w:rPr>
          <w:rFonts w:ascii="Times New Roman" w:hAnsi="Times New Roman" w:cs="Times New Roman"/>
        </w:rPr>
        <w:t xml:space="preserve">SELECTION PROCESS: The selection process includes review of qualifications, structured interviews, reference checks on qualified applicants and successful completion of pre-employment drug screen. The position is open until filled, with review of first applicants beginning </w:t>
      </w:r>
      <w:r w:rsidR="00BA3E08">
        <w:rPr>
          <w:rFonts w:ascii="Times New Roman" w:hAnsi="Times New Roman" w:cs="Times New Roman"/>
        </w:rPr>
        <w:t>December</w:t>
      </w:r>
      <w:r>
        <w:rPr>
          <w:rFonts w:ascii="Times New Roman" w:hAnsi="Times New Roman" w:cs="Times New Roman"/>
        </w:rPr>
        <w:t xml:space="preserve"> </w:t>
      </w:r>
      <w:r w:rsidR="00CE71AE">
        <w:rPr>
          <w:rFonts w:ascii="Times New Roman" w:hAnsi="Times New Roman" w:cs="Times New Roman"/>
        </w:rPr>
        <w:t>19,</w:t>
      </w:r>
      <w:bookmarkStart w:id="0" w:name="_GoBack"/>
      <w:bookmarkEnd w:id="0"/>
      <w:r>
        <w:rPr>
          <w:rFonts w:ascii="Times New Roman" w:hAnsi="Times New Roman" w:cs="Times New Roman"/>
        </w:rPr>
        <w:t xml:space="preserve"> 20</w:t>
      </w:r>
      <w:r w:rsidR="00BA3E08">
        <w:rPr>
          <w:rFonts w:ascii="Times New Roman" w:hAnsi="Times New Roman" w:cs="Times New Roman"/>
        </w:rPr>
        <w:t>19</w:t>
      </w:r>
      <w:r>
        <w:rPr>
          <w:rFonts w:ascii="Times New Roman" w:hAnsi="Times New Roman" w:cs="Times New Roman"/>
        </w:rPr>
        <w:t>.</w:t>
      </w:r>
    </w:p>
    <w:p w14:paraId="184B70BE" w14:textId="77777777" w:rsidR="00CC54B1" w:rsidRPr="00EF794F" w:rsidRDefault="00CC54B1" w:rsidP="00CC54B1">
      <w:pPr>
        <w:autoSpaceDE w:val="0"/>
        <w:autoSpaceDN w:val="0"/>
        <w:adjustRightInd w:val="0"/>
        <w:ind w:hanging="720"/>
        <w:jc w:val="center"/>
        <w:rPr>
          <w:rFonts w:ascii="Times New Roman" w:hAnsi="Times New Roman" w:cs="Times New Roman"/>
        </w:rPr>
      </w:pPr>
    </w:p>
    <w:p w14:paraId="2130EBF0" w14:textId="77777777" w:rsidR="00CC54B1" w:rsidRPr="00EF794F" w:rsidRDefault="00CC54B1" w:rsidP="00CC54B1">
      <w:pPr>
        <w:autoSpaceDE w:val="0"/>
        <w:autoSpaceDN w:val="0"/>
        <w:adjustRightInd w:val="0"/>
        <w:ind w:hanging="720"/>
        <w:jc w:val="both"/>
        <w:rPr>
          <w:rFonts w:ascii="Times New Roman" w:hAnsi="Times New Roman" w:cs="Times New Roman"/>
        </w:rPr>
      </w:pPr>
      <w:r w:rsidRPr="00EF794F">
        <w:rPr>
          <w:rFonts w:ascii="Times New Roman" w:hAnsi="Times New Roman" w:cs="Times New Roman"/>
        </w:rPr>
        <w:tab/>
        <w:t xml:space="preserve">For more information about </w:t>
      </w:r>
      <w:r>
        <w:rPr>
          <w:rFonts w:ascii="Times New Roman" w:hAnsi="Times New Roman" w:cs="Times New Roman"/>
        </w:rPr>
        <w:t>GVPH,</w:t>
      </w:r>
      <w:r w:rsidRPr="00EF794F">
        <w:rPr>
          <w:rFonts w:ascii="Times New Roman" w:hAnsi="Times New Roman" w:cs="Times New Roman"/>
        </w:rPr>
        <w:t xml:space="preserve"> please </w:t>
      </w:r>
      <w:r>
        <w:rPr>
          <w:rFonts w:ascii="Times New Roman" w:hAnsi="Times New Roman" w:cs="Times New Roman"/>
        </w:rPr>
        <w:t>visit</w:t>
      </w:r>
      <w:r w:rsidRPr="00EF794F">
        <w:rPr>
          <w:rFonts w:ascii="Times New Roman" w:hAnsi="Times New Roman" w:cs="Times New Roman"/>
        </w:rPr>
        <w:t xml:space="preserve"> </w:t>
      </w:r>
      <w:hyperlink r:id="rId7" w:history="1">
        <w:r w:rsidRPr="00CC54B1">
          <w:rPr>
            <w:rStyle w:val="Hyperlink"/>
            <w:rFonts w:ascii="Times New Roman" w:hAnsi="Times New Roman" w:cs="Times New Roman"/>
            <w:color w:val="auto"/>
            <w:u w:val="none"/>
          </w:rPr>
          <w:t>www.gvph.org</w:t>
        </w:r>
      </w:hyperlink>
      <w:r w:rsidRPr="00EF794F">
        <w:rPr>
          <w:rFonts w:ascii="Times New Roman" w:hAnsi="Times New Roman" w:cs="Times New Roman"/>
        </w:rPr>
        <w:t>.</w:t>
      </w:r>
      <w:r>
        <w:rPr>
          <w:rFonts w:ascii="Times New Roman" w:hAnsi="Times New Roman" w:cs="Times New Roman"/>
        </w:rPr>
        <w:t xml:space="preserve"> An EOE/AA employer.</w:t>
      </w:r>
    </w:p>
    <w:p w14:paraId="6CD81187" w14:textId="77777777" w:rsidR="00CC54B1" w:rsidRDefault="00CC54B1"/>
    <w:sectPr w:rsidR="00CC54B1" w:rsidSect="00CC54B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81930"/>
    <w:multiLevelType w:val="hybridMultilevel"/>
    <w:tmpl w:val="01C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B1"/>
    <w:rsid w:val="00017AB2"/>
    <w:rsid w:val="00086575"/>
    <w:rsid w:val="000A7DDD"/>
    <w:rsid w:val="006347B9"/>
    <w:rsid w:val="00781559"/>
    <w:rsid w:val="007E5326"/>
    <w:rsid w:val="008E1925"/>
    <w:rsid w:val="009211E2"/>
    <w:rsid w:val="009E3615"/>
    <w:rsid w:val="00AA420D"/>
    <w:rsid w:val="00AA6BF4"/>
    <w:rsid w:val="00BA3E08"/>
    <w:rsid w:val="00CC54B1"/>
    <w:rsid w:val="00CE71AE"/>
    <w:rsid w:val="00D1752F"/>
    <w:rsid w:val="00FD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5820"/>
  <w15:chartTrackingRefBased/>
  <w15:docId w15:val="{2D78D45D-10E2-41D2-90CB-5E19A99D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4B1"/>
    <w:rPr>
      <w:rFonts w:ascii="Segoe UI" w:hAnsi="Segoe UI" w:cs="Segoe UI"/>
      <w:sz w:val="18"/>
      <w:szCs w:val="18"/>
    </w:rPr>
  </w:style>
  <w:style w:type="paragraph" w:styleId="ListParagraph">
    <w:name w:val="List Paragraph"/>
    <w:basedOn w:val="Normal"/>
    <w:uiPriority w:val="1"/>
    <w:qFormat/>
    <w:rsid w:val="00CC54B1"/>
    <w:pPr>
      <w:widowControl w:val="0"/>
    </w:pPr>
  </w:style>
  <w:style w:type="character" w:styleId="Hyperlink">
    <w:name w:val="Hyperlink"/>
    <w:rsid w:val="00CC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v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gvdh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JManning@gvph.local</dc:creator>
  <cp:keywords/>
  <dc:description/>
  <cp:lastModifiedBy>JManning@gvph.local</cp:lastModifiedBy>
  <cp:revision>16</cp:revision>
  <dcterms:created xsi:type="dcterms:W3CDTF">2019-12-06T19:42:00Z</dcterms:created>
  <dcterms:modified xsi:type="dcterms:W3CDTF">2019-12-12T16:41:00Z</dcterms:modified>
</cp:coreProperties>
</file>